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FF51" w14:textId="1861CC56" w:rsidR="008E1FDA" w:rsidRDefault="00490E95">
      <w:r>
        <w:t>Hlášení Obecního úřadu,</w:t>
      </w:r>
    </w:p>
    <w:p w14:paraId="7AE8CF43" w14:textId="65895EF6" w:rsidR="00490E95" w:rsidRDefault="00490E95">
      <w:r>
        <w:t>oznamujeme občanům, že se zítra 14.prosince od 18 hodin koná veřejné zasedání Zastupitelstva obce v sále Kulturního domu. Všichni jste zváni. Dále oznamujeme, že se zítra uskuteční náhradní svoz komunálního odpadu.</w:t>
      </w:r>
    </w:p>
    <w:p w14:paraId="620CF94D" w14:textId="220A37DC" w:rsidR="008B6947" w:rsidRDefault="008B6947">
      <w:r>
        <w:t>Konec hlášení</w:t>
      </w:r>
    </w:p>
    <w:sectPr w:rsidR="008B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95"/>
    <w:rsid w:val="00490E95"/>
    <w:rsid w:val="008B6947"/>
    <w:rsid w:val="009E6FF2"/>
    <w:rsid w:val="00D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BAA2"/>
  <w15:chartTrackingRefBased/>
  <w15:docId w15:val="{F6884CB3-1EF7-4E78-BF97-C5E7658C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Kocman</dc:creator>
  <cp:keywords/>
  <dc:description/>
  <cp:lastModifiedBy>Lukáš Kocman</cp:lastModifiedBy>
  <cp:revision>1</cp:revision>
  <dcterms:created xsi:type="dcterms:W3CDTF">2021-12-13T16:54:00Z</dcterms:created>
  <dcterms:modified xsi:type="dcterms:W3CDTF">2021-12-13T17:02:00Z</dcterms:modified>
</cp:coreProperties>
</file>